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9A" w:rsidRPr="007402B4" w:rsidRDefault="00D7599A">
      <w:pPr>
        <w:adjustRightInd/>
        <w:spacing w:line="234" w:lineRule="exact"/>
        <w:rPr>
          <w:rFonts w:asciiTheme="majorEastAsia" w:eastAsiaTheme="majorEastAsia" w:hAnsiTheme="majorEastAsia" w:cs="Times New Roman"/>
        </w:rPr>
      </w:pPr>
      <w:r w:rsidRPr="007402B4">
        <w:rPr>
          <w:rFonts w:asciiTheme="majorEastAsia" w:eastAsiaTheme="majorEastAsia" w:hAnsiTheme="majorEastAsia" w:hint="eastAsia"/>
        </w:rPr>
        <w:t>（須恵高校様式）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1364"/>
        <w:gridCol w:w="500"/>
        <w:gridCol w:w="2730"/>
        <w:gridCol w:w="1165"/>
        <w:gridCol w:w="424"/>
        <w:gridCol w:w="635"/>
        <w:gridCol w:w="716"/>
        <w:gridCol w:w="1089"/>
        <w:gridCol w:w="208"/>
        <w:gridCol w:w="216"/>
      </w:tblGrid>
      <w:tr w:rsidR="00D7599A" w:rsidTr="00C12872">
        <w:tc>
          <w:tcPr>
            <w:tcW w:w="656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受検番号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※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</w:tc>
      </w:tr>
      <w:tr w:rsidR="00D7599A" w:rsidTr="00C12872">
        <w:tc>
          <w:tcPr>
            <w:tcW w:w="656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7599A" w:rsidRDefault="00D7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6" w:type="dxa"/>
            <w:vMerge/>
            <w:tcBorders>
              <w:left w:val="nil"/>
              <w:bottom w:val="nil"/>
              <w:right w:val="nil"/>
            </w:tcBorders>
          </w:tcPr>
          <w:p w:rsidR="00D7599A" w:rsidRDefault="00D759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7599A" w:rsidTr="00C12872">
        <w:tc>
          <w:tcPr>
            <w:tcW w:w="9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sz w:val="42"/>
                <w:szCs w:val="42"/>
              </w:rPr>
              <w:t>推　　薦　　書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　　　　　　　　　　平成　　　年　　　月　　　日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ＤＦ平成ゴシック体W5" w:cs="ＤＦ平成ゴシック体W5" w:hint="eastAsia"/>
                <w:sz w:val="24"/>
                <w:szCs w:val="24"/>
              </w:rPr>
              <w:t>福岡県立須恵高等学校長　殿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  <w:u w:val="single" w:color="000000"/>
              </w:rPr>
              <w:t xml:space="preserve">               </w:t>
            </w:r>
            <w:r>
              <w:rPr>
                <w:rFonts w:ascii="ＭＳ 明朝" w:eastAsia="ＤＦ平成ゴシック体W5" w:cs="ＤＦ平成ゴシック体W5" w:hint="eastAsia"/>
                <w:u w:val="single" w:color="000000"/>
              </w:rPr>
              <w:t xml:space="preserve">　</w:t>
            </w:r>
            <w:r w:rsidR="00916544">
              <w:rPr>
                <w:rFonts w:ascii="ＭＳ 明朝" w:eastAsia="ＤＦ平成ゴシック体W5" w:cs="ＤＦ平成ゴシック体W5" w:hint="eastAsia"/>
                <w:u w:val="single" w:color="000000"/>
              </w:rPr>
              <w:t xml:space="preserve">　</w:t>
            </w:r>
            <w:r>
              <w:rPr>
                <w:rFonts w:ascii="ＭＳ 明朝" w:eastAsia="ＤＦ平成ゴシック体W5" w:cs="ＤＦ平成ゴシック体W5"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ascii="ＭＳ 明朝" w:eastAsia="ＤＦ平成ゴシック体W5" w:cs="ＤＦ平成ゴシック体W5" w:hint="eastAsia"/>
              </w:rPr>
              <w:t>学校長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dr w:val="single" w:sz="4" w:space="0" w:color="000000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  <w:bdr w:val="single" w:sz="4" w:space="0" w:color="000000"/>
              </w:rPr>
              <w:t>印</w:t>
            </w:r>
            <w:r>
              <w:rPr>
                <w:rFonts w:cs="Times New Roman"/>
                <w:bdr w:val="single" w:sz="4" w:space="0" w:color="000000"/>
              </w:rPr>
              <w:t xml:space="preserve"> 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D7599A" w:rsidRDefault="00D7599A" w:rsidP="00A81CF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C12872">
              <w:rPr>
                <w:rFonts w:ascii="ＭＳ 明朝" w:eastAsia="ＤＦ平成ゴシック体W5" w:cs="ＤＦ平成ゴシック体W5" w:hint="eastAsia"/>
              </w:rPr>
              <w:t>下記の者は、貴校全日制課程普通科への入学が適当と認められるので推薦</w:t>
            </w:r>
            <w:r>
              <w:rPr>
                <w:rFonts w:ascii="ＭＳ 明朝" w:eastAsia="ＤＦ平成ゴシック体W5" w:cs="ＤＦ平成ゴシック体W5" w:hint="eastAsia"/>
              </w:rPr>
              <w:t>します。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記</w:t>
            </w:r>
          </w:p>
          <w:p w:rsidR="00D7599A" w:rsidRDefault="00D7599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</w:tc>
      </w:tr>
      <w:tr w:rsidR="00C12872" w:rsidTr="00C12872">
        <w:trPr>
          <w:gridBefore w:val="1"/>
          <w:wBefore w:w="384" w:type="dxa"/>
          <w:trHeight w:val="777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F73" w:rsidRPr="0096417E" w:rsidRDefault="006E3F73" w:rsidP="00C12872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eastAsia="ＤＦ平成ゴシック体W5" w:cs="ＤＦ平成ゴシック体W5"/>
                <w:bCs/>
                <w:sz w:val="16"/>
                <w:szCs w:val="16"/>
              </w:rPr>
            </w:pPr>
            <w:r w:rsidRPr="0096417E">
              <w:rPr>
                <w:rFonts w:ascii="ＭＳ 明朝" w:eastAsia="ＤＦ平成ゴシック体W5" w:cs="ＤＦ平成ゴシック体W5" w:hint="eastAsia"/>
                <w:bCs/>
                <w:sz w:val="16"/>
                <w:szCs w:val="16"/>
              </w:rPr>
              <w:t>ふりがな</w:t>
            </w:r>
          </w:p>
          <w:p w:rsidR="00C12872" w:rsidRPr="003048C1" w:rsidRDefault="00C12872" w:rsidP="00C12872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志願者氏名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72" w:rsidRDefault="00C12872" w:rsidP="00E5178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872" w:rsidRPr="003048C1" w:rsidRDefault="00C12872" w:rsidP="00C1287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生年月日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872" w:rsidRDefault="00C12872" w:rsidP="00C1287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eastAsia="ＤＦ平成ゴシック体W5" w:cs="ＤＦ平成ゴシック体W5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平成　　年　　月　　日生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12872" w:rsidRDefault="00C12872" w:rsidP="00A1115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C12872" w:rsidTr="00C12872">
        <w:trPr>
          <w:gridBefore w:val="1"/>
          <w:wBefore w:w="384" w:type="dxa"/>
        </w:trPr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12872" w:rsidRDefault="00C12872" w:rsidP="00A1115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C12872" w:rsidTr="0096417E">
        <w:trPr>
          <w:gridBefore w:val="1"/>
          <w:wBefore w:w="384" w:type="dxa"/>
          <w:trHeight w:val="507"/>
        </w:trPr>
        <w:tc>
          <w:tcPr>
            <w:tcW w:w="1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 xml:space="preserve">　</w:t>
            </w: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推薦要件の別</w:t>
            </w:r>
          </w:p>
          <w:p w:rsidR="00C12872" w:rsidRDefault="0096417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＜出願資格</w:t>
            </w: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(6)</w:t>
            </w:r>
            <w:r w:rsidR="00C12872">
              <w:rPr>
                <w:rFonts w:ascii="ＭＳ 明朝" w:eastAsia="ＤＦ平成ゴシック体W5" w:cs="ＤＦ平成ゴシック体W5" w:hint="eastAsia"/>
                <w:b/>
                <w:bCs/>
              </w:rPr>
              <w:t>＞</w:t>
            </w:r>
          </w:p>
          <w:p w:rsidR="0096417E" w:rsidRDefault="00C12872" w:rsidP="00BA07B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ind w:left="183" w:hangingChars="100" w:hanging="183"/>
              <w:jc w:val="left"/>
              <w:rPr>
                <w:rFonts w:asciiTheme="majorEastAsia" w:eastAsiaTheme="majorEastAsia" w:hAnsiTheme="majorEastAsia" w:cs="ＤＦ平成ゴシック体W5"/>
                <w:b/>
                <w:bCs/>
                <w:sz w:val="18"/>
                <w:szCs w:val="18"/>
              </w:rPr>
            </w:pPr>
            <w:r w:rsidRPr="003048C1">
              <w:rPr>
                <w:rFonts w:asciiTheme="majorEastAsia" w:eastAsiaTheme="majorEastAsia" w:hAnsiTheme="majorEastAsia" w:cs="ＤＦ平成ゴシック体W5" w:hint="eastAsia"/>
                <w:b/>
                <w:bCs/>
                <w:sz w:val="18"/>
                <w:szCs w:val="18"/>
              </w:rPr>
              <w:t>（いずれか一つに</w:t>
            </w:r>
          </w:p>
          <w:p w:rsidR="00C12872" w:rsidRPr="003048C1" w:rsidRDefault="00C12872" w:rsidP="0096417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ind w:leftChars="100" w:left="212"/>
              <w:jc w:val="left"/>
              <w:rPr>
                <w:rFonts w:asciiTheme="majorEastAsia" w:eastAsiaTheme="majorEastAsia" w:hAnsiTheme="majorEastAsia" w:cs="Times New Roman"/>
              </w:rPr>
            </w:pPr>
            <w:r w:rsidRPr="003048C1">
              <w:rPr>
                <w:rFonts w:asciiTheme="majorEastAsia" w:eastAsiaTheme="majorEastAsia" w:hAnsiTheme="majorEastAsia" w:cs="ＤＦ平成ゴシック体W5" w:hint="eastAsia"/>
                <w:b/>
                <w:bCs/>
                <w:sz w:val="18"/>
                <w:szCs w:val="18"/>
              </w:rPr>
              <w:t>〇を付ける</w:t>
            </w:r>
            <w:r w:rsidRPr="003048C1">
              <w:rPr>
                <w:rFonts w:asciiTheme="majorEastAsia" w:eastAsiaTheme="majorEastAsia" w:hAnsiTheme="majorEastAsia" w:cs="ＤＦ平成ゴシック体W5"/>
                <w:b/>
                <w:bCs/>
                <w:sz w:val="18"/>
                <w:szCs w:val="18"/>
              </w:rPr>
              <w:t xml:space="preserve"> </w:t>
            </w:r>
            <w:r w:rsidRPr="003048C1">
              <w:rPr>
                <w:rFonts w:asciiTheme="majorEastAsia" w:eastAsiaTheme="majorEastAsia" w:hAnsiTheme="majorEastAsia" w:cs="ＤＦ平成ゴシック体W5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72" w:rsidRPr="00C12872" w:rsidRDefault="00C12872" w:rsidP="00B56F6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sz w:val="18"/>
              </w:rPr>
            </w:pPr>
            <w:r w:rsidRPr="00C12872">
              <w:rPr>
                <w:rFonts w:ascii="ＭＳ 明朝" w:eastAsia="ＤＦ平成ゴシック体W5" w:cs="ＤＦ平成ゴシック体W5" w:hint="eastAsia"/>
                <w:sz w:val="18"/>
                <w:szCs w:val="20"/>
              </w:rPr>
              <w:t>ア</w:t>
            </w:r>
            <w:r w:rsidRPr="00C12872">
              <w:rPr>
                <w:rFonts w:cs="Times New Roman"/>
                <w:sz w:val="18"/>
                <w:szCs w:val="20"/>
              </w:rPr>
              <w:t xml:space="preserve"> </w:t>
            </w:r>
            <w:r w:rsidRPr="00C12872">
              <w:rPr>
                <w:rFonts w:ascii="ＭＳ 明朝" w:eastAsia="ＭＳ Ｐゴシック" w:cs="ＭＳ Ｐゴシック" w:hint="eastAsia"/>
                <w:b/>
                <w:bCs/>
                <w:sz w:val="18"/>
                <w:szCs w:val="20"/>
              </w:rPr>
              <w:t>学業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12872" w:rsidRDefault="00C12872" w:rsidP="00A1115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C12872" w:rsidTr="0096417E">
        <w:trPr>
          <w:gridBefore w:val="1"/>
          <w:wBefore w:w="384" w:type="dxa"/>
          <w:trHeight w:val="557"/>
        </w:trPr>
        <w:tc>
          <w:tcPr>
            <w:tcW w:w="1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872" w:rsidRDefault="00C128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72" w:rsidRPr="00C12872" w:rsidRDefault="00C12872" w:rsidP="00B56F6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  <w:sz w:val="18"/>
              </w:rPr>
            </w:pPr>
            <w:r w:rsidRPr="00C12872">
              <w:rPr>
                <w:rFonts w:ascii="ＭＳ 明朝" w:eastAsia="ＤＦ平成ゴシック体W5" w:cs="ＤＦ平成ゴシック体W5" w:hint="eastAsia"/>
                <w:sz w:val="18"/>
                <w:szCs w:val="20"/>
              </w:rPr>
              <w:t>イ</w:t>
            </w:r>
            <w:r w:rsidRPr="00C12872">
              <w:rPr>
                <w:rFonts w:cs="Times New Roman"/>
                <w:sz w:val="18"/>
                <w:szCs w:val="20"/>
              </w:rPr>
              <w:t xml:space="preserve"> </w:t>
            </w:r>
            <w:r w:rsidRPr="00C12872">
              <w:rPr>
                <w:rFonts w:ascii="ＭＳ 明朝" w:eastAsia="ＭＳ Ｐゴシック" w:cs="ＭＳ Ｐゴシック" w:hint="eastAsia"/>
                <w:b/>
                <w:bCs/>
                <w:sz w:val="18"/>
                <w:szCs w:val="20"/>
              </w:rPr>
              <w:t>部活動</w:t>
            </w:r>
            <w:r w:rsidR="00916544">
              <w:rPr>
                <w:rFonts w:ascii="ＭＳ 明朝" w:eastAsia="ＭＳ Ｐゴシック" w:cs="ＭＳ Ｐゴシック" w:hint="eastAsia"/>
                <w:b/>
                <w:bCs/>
                <w:sz w:val="18"/>
                <w:szCs w:val="20"/>
              </w:rPr>
              <w:t xml:space="preserve">　</w:t>
            </w:r>
            <w:r w:rsidRPr="00C12872">
              <w:rPr>
                <w:rFonts w:ascii="ＭＳ 明朝" w:eastAsia="ＭＳ Ｐゴシック" w:cs="ＭＳ Ｐゴシック" w:hint="eastAsia"/>
                <w:b/>
                <w:bCs/>
                <w:sz w:val="18"/>
                <w:szCs w:val="20"/>
              </w:rPr>
              <w:t>（社会体育等を含む）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C12872" w:rsidRDefault="00C12872" w:rsidP="00A1115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C12872" w:rsidTr="0096417E">
        <w:trPr>
          <w:gridBefore w:val="1"/>
          <w:wBefore w:w="384" w:type="dxa"/>
          <w:trHeight w:val="565"/>
        </w:trPr>
        <w:tc>
          <w:tcPr>
            <w:tcW w:w="1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872" w:rsidRDefault="00C128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72" w:rsidRPr="00C12872" w:rsidRDefault="00C12872" w:rsidP="00B56F6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sz w:val="18"/>
              </w:rPr>
            </w:pPr>
            <w:r w:rsidRPr="00C12872">
              <w:rPr>
                <w:rFonts w:ascii="ＭＳ 明朝" w:eastAsia="ＤＦ平成ゴシック体W5" w:cs="ＤＦ平成ゴシック体W5" w:hint="eastAsia"/>
                <w:sz w:val="18"/>
                <w:szCs w:val="20"/>
              </w:rPr>
              <w:t>ウ</w:t>
            </w:r>
            <w:r w:rsidRPr="00C12872">
              <w:rPr>
                <w:rFonts w:cs="Times New Roman"/>
                <w:sz w:val="18"/>
                <w:szCs w:val="20"/>
              </w:rPr>
              <w:t xml:space="preserve"> </w:t>
            </w:r>
            <w:r w:rsidRPr="00C12872">
              <w:rPr>
                <w:rFonts w:ascii="ＭＳ 明朝" w:eastAsia="ＭＳ Ｐゴシック" w:cs="ＭＳ Ｐゴシック" w:hint="eastAsia"/>
                <w:b/>
                <w:bCs/>
                <w:sz w:val="18"/>
                <w:szCs w:val="20"/>
              </w:rPr>
              <w:t>諸活動　（生徒会活動やボランティア活動）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C12872" w:rsidRDefault="00C12872" w:rsidP="00A1115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C12872" w:rsidTr="00463B0C">
        <w:trPr>
          <w:gridBefore w:val="1"/>
          <w:wBefore w:w="384" w:type="dxa"/>
          <w:trHeight w:val="6654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872" w:rsidRDefault="00C12872" w:rsidP="00463B0C">
            <w:pPr>
              <w:suppressAutoHyphens/>
              <w:kinsoku w:val="0"/>
              <w:autoSpaceDE w:val="0"/>
              <w:autoSpaceDN w:val="0"/>
              <w:spacing w:line="198" w:lineRule="exact"/>
              <w:jc w:val="center"/>
              <w:rPr>
                <w:rFonts w:ascii="ＭＳ 明朝" w:cs="Times New Roman" w:hint="eastAsia"/>
              </w:rPr>
            </w:pPr>
          </w:p>
          <w:p w:rsidR="00C12872" w:rsidRDefault="00C12872" w:rsidP="00463B0C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eastAsia="ＤＦ平成ゴシック体W5" w:cs="ＤＦ平成ゴシック体W5"/>
                <w:b/>
                <w:bCs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推　薦　理　由</w:t>
            </w:r>
          </w:p>
          <w:p w:rsidR="00C12872" w:rsidRDefault="00C12872" w:rsidP="00463B0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eastAsia="ＤＦ平成ゴシック体W5" w:cs="ＤＦ平成ゴシック体W5"/>
                <w:b/>
                <w:bCs/>
              </w:rPr>
            </w:pPr>
          </w:p>
          <w:p w:rsidR="00C12872" w:rsidRDefault="00C12872" w:rsidP="00463B0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及び</w:t>
            </w:r>
          </w:p>
          <w:p w:rsidR="00C12872" w:rsidRDefault="00C12872" w:rsidP="00463B0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C12872" w:rsidRDefault="00C12872" w:rsidP="00463B0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</w:rPr>
              <w:t>人　物　所　見</w:t>
            </w:r>
          </w:p>
        </w:tc>
        <w:tc>
          <w:tcPr>
            <w:tcW w:w="67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872" w:rsidRDefault="00C12872" w:rsidP="0083798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C12872" w:rsidTr="0096417E">
        <w:trPr>
          <w:gridBefore w:val="1"/>
          <w:wBefore w:w="384" w:type="dxa"/>
        </w:trPr>
        <w:tc>
          <w:tcPr>
            <w:tcW w:w="1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7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872" w:rsidRDefault="00C128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2872" w:rsidRDefault="00C128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D7599A" w:rsidRDefault="00D7599A">
      <w:pPr>
        <w:adjustRightInd/>
        <w:spacing w:line="234" w:lineRule="exac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</w:t>
      </w:r>
      <w:r w:rsidR="008D5D64">
        <w:rPr>
          <w:rFonts w:ascii="ＭＳ 明朝" w:eastAsia="ＤＦ平成ゴシック体W5" w:cs="ＤＦ平成ゴシック体W5" w:hint="eastAsia"/>
        </w:rPr>
        <w:t>（※の</w:t>
      </w:r>
      <w:r>
        <w:rPr>
          <w:rFonts w:ascii="ＭＳ 明朝" w:eastAsia="ＤＦ平成ゴシック体W5" w:cs="ＤＦ平成ゴシック体W5" w:hint="eastAsia"/>
        </w:rPr>
        <w:t>欄は記入する必要はありません。）</w:t>
      </w:r>
    </w:p>
    <w:sectPr w:rsidR="00D7599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72" w:rsidRDefault="00E27E72">
      <w:r>
        <w:separator/>
      </w:r>
    </w:p>
  </w:endnote>
  <w:endnote w:type="continuationSeparator" w:id="0">
    <w:p w:rsidR="00E27E72" w:rsidRDefault="00E2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72" w:rsidRDefault="00E27E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7E72" w:rsidRDefault="00E2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9A"/>
    <w:rsid w:val="001042FD"/>
    <w:rsid w:val="00117A4B"/>
    <w:rsid w:val="002572B8"/>
    <w:rsid w:val="003048C1"/>
    <w:rsid w:val="003B7ADF"/>
    <w:rsid w:val="00463B0C"/>
    <w:rsid w:val="006E3F73"/>
    <w:rsid w:val="007402B4"/>
    <w:rsid w:val="00763EB7"/>
    <w:rsid w:val="007E0D98"/>
    <w:rsid w:val="008D4753"/>
    <w:rsid w:val="008D5D64"/>
    <w:rsid w:val="00916544"/>
    <w:rsid w:val="0096417E"/>
    <w:rsid w:val="00A401A4"/>
    <w:rsid w:val="00A81CF0"/>
    <w:rsid w:val="00B56F69"/>
    <w:rsid w:val="00BA07BE"/>
    <w:rsid w:val="00C12872"/>
    <w:rsid w:val="00D21C54"/>
    <w:rsid w:val="00D7599A"/>
    <w:rsid w:val="00E27E72"/>
    <w:rsid w:val="00E5178F"/>
    <w:rsid w:val="00F64029"/>
    <w:rsid w:val="00F7554D"/>
    <w:rsid w:val="00FA5E27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BBCE8F-E562-4C4A-98F1-D27ED0C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599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599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A5E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5E2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三宅竜哉</dc:creator>
  <cp:keywords/>
  <dc:description/>
  <cp:lastModifiedBy>LocalAdmin</cp:lastModifiedBy>
  <cp:revision>15</cp:revision>
  <cp:lastPrinted>2018-09-13T09:55:00Z</cp:lastPrinted>
  <dcterms:created xsi:type="dcterms:W3CDTF">2016-07-28T06:31:00Z</dcterms:created>
  <dcterms:modified xsi:type="dcterms:W3CDTF">2018-10-22T07:03:00Z</dcterms:modified>
</cp:coreProperties>
</file>